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9C3A" w14:textId="77777777" w:rsidR="00B40E53" w:rsidRPr="002F6D81" w:rsidRDefault="00B40E53" w:rsidP="00B40E53">
      <w:pPr>
        <w:spacing w:line="660" w:lineRule="exact"/>
        <w:rPr>
          <w:rFonts w:ascii="黑体" w:eastAsia="黑体" w:hAnsi="黑体"/>
          <w:sz w:val="32"/>
          <w:szCs w:val="32"/>
        </w:rPr>
      </w:pPr>
      <w:r w:rsidRPr="002F6D81">
        <w:rPr>
          <w:rFonts w:ascii="黑体" w:eastAsia="黑体" w:hAnsi="黑体" w:hint="eastAsia"/>
          <w:sz w:val="32"/>
          <w:szCs w:val="32"/>
        </w:rPr>
        <w:t>附件</w:t>
      </w:r>
    </w:p>
    <w:p w14:paraId="3029496B" w14:textId="77777777" w:rsidR="00B40E53" w:rsidRDefault="00B40E53" w:rsidP="00B40E53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2F6D81">
        <w:rPr>
          <w:rFonts w:ascii="方正小标宋简体" w:eastAsia="方正小标宋简体" w:hAnsi="宋体" w:hint="eastAsia"/>
          <w:sz w:val="44"/>
          <w:szCs w:val="44"/>
        </w:rPr>
        <w:t>苏州中小学学科带头人拟推荐</w:t>
      </w:r>
    </w:p>
    <w:p w14:paraId="3AF25A60" w14:textId="77777777" w:rsidR="00B40E53" w:rsidRPr="002F6D81" w:rsidRDefault="00B40E53" w:rsidP="00B40E53">
      <w:pPr>
        <w:spacing w:line="6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2F6D81">
        <w:rPr>
          <w:rFonts w:ascii="方正小标宋简体" w:eastAsia="方正小标宋简体" w:hAnsi="宋体" w:hint="eastAsia"/>
          <w:sz w:val="44"/>
          <w:szCs w:val="44"/>
        </w:rPr>
        <w:t>公示名单</w:t>
      </w:r>
      <w:r w:rsidRPr="002F6D81">
        <w:rPr>
          <w:rFonts w:ascii="方正小标宋简体" w:eastAsia="方正小标宋简体" w:hAnsi="黑体" w:cs="黑体" w:hint="eastAsia"/>
          <w:sz w:val="44"/>
          <w:szCs w:val="44"/>
        </w:rPr>
        <w:t>（92名）</w:t>
      </w:r>
    </w:p>
    <w:p w14:paraId="7E81D9CE" w14:textId="77777777" w:rsidR="00B40E53" w:rsidRPr="002F6D81" w:rsidRDefault="00B40E53" w:rsidP="00B40E53">
      <w:pPr>
        <w:spacing w:line="660" w:lineRule="exact"/>
        <w:jc w:val="center"/>
        <w:rPr>
          <w:rFonts w:ascii="楷体" w:eastAsia="楷体" w:hAnsi="楷体" w:cs="黑体" w:hint="eastAsia"/>
          <w:sz w:val="32"/>
          <w:szCs w:val="32"/>
        </w:rPr>
      </w:pPr>
      <w:r w:rsidRPr="002F6D81">
        <w:rPr>
          <w:rFonts w:ascii="楷体" w:eastAsia="楷体" w:hAnsi="楷体" w:cs="黑体" w:hint="eastAsia"/>
          <w:sz w:val="32"/>
          <w:szCs w:val="32"/>
        </w:rPr>
        <w:t>（按姓氏首字母排列）</w:t>
      </w:r>
    </w:p>
    <w:tbl>
      <w:tblPr>
        <w:tblW w:w="8460" w:type="dxa"/>
        <w:tblInd w:w="93" w:type="dxa"/>
        <w:tblLook w:val="0000" w:firstRow="0" w:lastRow="0" w:firstColumn="0" w:lastColumn="0" w:noHBand="0" w:noVBand="0"/>
      </w:tblPr>
      <w:tblGrid>
        <w:gridCol w:w="1000"/>
        <w:gridCol w:w="1080"/>
        <w:gridCol w:w="4060"/>
        <w:gridCol w:w="2320"/>
      </w:tblGrid>
      <w:tr w:rsidR="00B40E53" w:rsidRPr="002F6D81" w14:paraId="3A2FBDBB" w14:textId="77777777" w:rsidTr="00F0334A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83C" w14:textId="77777777" w:rsidR="00B40E53" w:rsidRPr="002F6D81" w:rsidRDefault="00B40E53" w:rsidP="00F033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F6D8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AE24" w14:textId="77777777" w:rsidR="00B40E53" w:rsidRPr="002F6D81" w:rsidRDefault="00B40E53" w:rsidP="00F033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F6D8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547A" w14:textId="77777777" w:rsidR="00B40E53" w:rsidRPr="002F6D81" w:rsidRDefault="00B40E53" w:rsidP="00F033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F6D8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850B" w14:textId="77777777" w:rsidR="00B40E53" w:rsidRPr="002F6D81" w:rsidRDefault="00B40E53" w:rsidP="00F033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F6D8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申报类别</w:t>
            </w:r>
          </w:p>
        </w:tc>
      </w:tr>
      <w:tr w:rsidR="00B40E53" w14:paraId="0297ADD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746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08C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曹雨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9C1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06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43EB28A2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FA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69C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陈莎莎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B2F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6B2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59D89B2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9F8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AFC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陈希文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362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横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扇学校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965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BAF64B8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3A4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BEB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陈秀群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3A4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苏州湾外国语学校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B06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112C04D8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9FA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244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陈兆绪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9F7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杨嘉墀实验学校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8D9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78611477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994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053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成玉华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19A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横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扇学校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BDA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德育类</w:t>
            </w:r>
          </w:p>
        </w:tc>
      </w:tr>
      <w:tr w:rsidR="00B40E53" w14:paraId="290B7E7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1BE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64B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戴伟纲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1E6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C97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360E0391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4A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792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丁珏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CEF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0A9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AA3A4D5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F9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88D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丁松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624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D98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203286C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321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0E8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范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春阳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06E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2FD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717433D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0B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6E1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费勤芳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2D2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吴江经济技术开发区江陵实验小学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8E2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40EE072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74C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7BD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费伟虎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AB8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吴江经济技术开发区江陵实验初级中学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D19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3BBEEAC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72C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0C4F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顾宝春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D41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杨嘉墀实验学校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0FF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710DF87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1D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5EC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顾丹凤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EA4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程开甲小学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F0A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794F5830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203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BB9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贺姣妮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384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9EC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10DCE1A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1B1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A36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F3C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江苏省震泽中学育英学校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AE3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4E6EA83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658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D59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黄晓瑜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2BD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9CD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德育类</w:t>
            </w:r>
          </w:p>
        </w:tc>
      </w:tr>
      <w:tr w:rsidR="00B40E53" w14:paraId="7609C67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A3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FC9F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黄雅芬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AB6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金家坝幼儿园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721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教育科研类</w:t>
            </w:r>
          </w:p>
        </w:tc>
      </w:tr>
      <w:tr w:rsidR="00B40E53" w14:paraId="3B1D8531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57D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AAC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 桔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5B8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鲈乡实验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465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7130A7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4A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176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李华萍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DA2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苏州湾实验初级中学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32C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B5BCEC7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C78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484B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刘冬亚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732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318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770D6616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DC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473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刘文娟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515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吴江区新胜实验学校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1F1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735F6E5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FE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33B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5CD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F69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教育科研类</w:t>
            </w:r>
          </w:p>
        </w:tc>
      </w:tr>
      <w:tr w:rsidR="00B40E53" w14:paraId="3FADBDC2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DD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27D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陆彬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D73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吴江区实验中学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774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德育类</w:t>
            </w:r>
          </w:p>
        </w:tc>
      </w:tr>
      <w:tr w:rsidR="00B40E53" w14:paraId="60158BCC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DD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A30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陆丽萍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396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东太湖实验小学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19F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7D0715B5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43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ADE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陆慜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B71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八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都学校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839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FC03061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E4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CD6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陆伟红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EA0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吴江经济技术开发区天和幼儿园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8B2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46AA94C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65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CDE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陆玉涵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BA2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吴江区实验中学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B88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C3F33DC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A08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2AC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马克成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3F0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1AA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2DA3AD4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BC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21B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马丽琴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251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4CC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7119C5A9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F2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0D6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马勤良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0C0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八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坼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E8F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8B3CD12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C94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629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潘晓庆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C3A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吴江高级中学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B48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学科教学类 </w:t>
            </w:r>
          </w:p>
        </w:tc>
      </w:tr>
      <w:tr w:rsidR="00B40E53" w14:paraId="64DC8DC3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05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D90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庞玉忠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C71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DC1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40F47436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42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3F54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  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2C3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苏州大学附属吴江幼儿园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ECD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EFFC9F4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FC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850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沈彩萍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573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吴江经济技术开发区天和小学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FF3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5ABAEC85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1D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8D3A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3AA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42A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B107C36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85F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C11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沈惠华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C5A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E953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4F9C79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3C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73D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沈建平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92D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七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都小学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2CB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931857A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F6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4B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沈利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EFE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171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779D4448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50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9A5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沈晓飞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946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七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都中学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385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4A328C81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6D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327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沈晓云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6CC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FA4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6E8E953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89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F0A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盛伏平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434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4B6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教育科研类</w:t>
            </w:r>
          </w:p>
        </w:tc>
      </w:tr>
      <w:tr w:rsidR="00B40E53" w14:paraId="4981E8A0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C5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2F5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施蓓蓓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1A3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8D7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3A1AE553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16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56A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施月平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8A3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七都幼儿园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92D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5642053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62D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9D9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宋洁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738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314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1C5C16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24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B95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孙栋梁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250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吴江区新胜实验学校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636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9F5E6B4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6B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D63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孙婷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2A8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929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50945F6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492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2F9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汤苗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AC4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松陵第一中学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A8A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715951B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67A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856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滕彩珠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87E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8D8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4BE2FA41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FBF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B5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汪梅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7F69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江苏省震泽中学育英学校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4F6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7D494D77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6F4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1ED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王彬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7B6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云龙实验学校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679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A378396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C3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324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90C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江苏省吴江中等专业学校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195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职业教育类</w:t>
            </w:r>
          </w:p>
        </w:tc>
      </w:tr>
      <w:tr w:rsidR="00B40E53" w14:paraId="6A87D795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EEE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E75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王宏伟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EE8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铜罗中学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05B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教育科研类</w:t>
            </w:r>
          </w:p>
        </w:tc>
      </w:tr>
      <w:tr w:rsidR="00B40E53" w14:paraId="06E754D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A9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D52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王洁婧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4B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吴绫实验小学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5CC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A589830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30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AA8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王金东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D3E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湖高新区实验初中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2CB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7ECCCF0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15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0FD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王久贵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097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江苏省苏州丝绸中等专业学校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DEC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职业教育类</w:t>
            </w:r>
          </w:p>
        </w:tc>
      </w:tr>
      <w:tr w:rsidR="00B40E53" w14:paraId="1EB9CA70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01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165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王瑞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E29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盛泽第一中学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FF3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8DCB783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E72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CA6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王颖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190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雅辉幼儿园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F73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教育科研类</w:t>
            </w:r>
          </w:p>
        </w:tc>
      </w:tr>
      <w:tr w:rsidR="00B40E53" w14:paraId="27EC2C2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CF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92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王志军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DB0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鲈乡实验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03F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教育科研类</w:t>
            </w:r>
          </w:p>
        </w:tc>
      </w:tr>
      <w:tr w:rsidR="00B40E53" w14:paraId="400A84D3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6C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486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吴春梅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88E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苏州湾实验初级中学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F3B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FC1D83A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CF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EA3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吴锋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228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CFF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7107FA86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3F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4BB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吴建珍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05F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鲈乡幼儿园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EE6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A1D884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D25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A14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吴敏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382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苏州湾实验初级中学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E05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8942C70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E73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CCE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吴陶伦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872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吴江经济技术开发区江陵实验小学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60F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35041E22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65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B80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吴婷婷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FA7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DF8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8C02FA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62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E0A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吴韵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C8C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江苏省吴江中等专业学校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1B8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职业教育类</w:t>
            </w:r>
          </w:p>
        </w:tc>
      </w:tr>
      <w:tr w:rsidR="00B40E53" w14:paraId="03D82B08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A1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E72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吴珍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180D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同里实验小学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7E1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65FC12A2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52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0E5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肖振忠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DE8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苏州湾实验初级中学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6A8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D92525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20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CD4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熊利平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C82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江苏省苏州丝绸中等专业学校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8CE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职业教育类</w:t>
            </w:r>
          </w:p>
        </w:tc>
      </w:tr>
      <w:tr w:rsidR="00B40E53" w14:paraId="53A10BB1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93B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12A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徐芳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FF6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6DE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C7F3647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30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330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薛兰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567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里中学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181D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D1DC8F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107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9AC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薛雅雯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375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吴江经济技术开发区江陵实验小学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A78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0CDFBF7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93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807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严丁华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F86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吴江经济技术开发区江陵实验初级中学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5BD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3EACFBC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DB9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234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姚月红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BC8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莘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塔小学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51E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德育类</w:t>
            </w:r>
          </w:p>
        </w:tc>
      </w:tr>
      <w:tr w:rsidR="00B40E53" w14:paraId="3372CF48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29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8C4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俞秀萍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BF4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吴江高级中学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644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A4EDA94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37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8811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A8A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E1A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31BA3F1B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0C8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4ED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袁健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346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松陵第一中学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D98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761266E7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C7D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BB6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查春晓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186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湖高新技术产业开发区实验小学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64C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48FE504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27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DF3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张春开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FD7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江苏省震泽中学育英学校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14B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362F31C2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73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51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张宏亮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6D3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松陵第一中学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7A6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13DF2CD8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AB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C7A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张立超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B66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湖高级中学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160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6A78C66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F3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AC6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张敏华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321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云龙实验学校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C4A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2343EC37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57B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7EB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张萍颖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28C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绸都小学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0C8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518E7FF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AE6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E05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张青松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ADD9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江苏省苏州丝绸中等专业学校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068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职业教育类</w:t>
            </w:r>
          </w:p>
        </w:tc>
      </w:tr>
      <w:tr w:rsidR="00B40E53" w14:paraId="3DEDD2B8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E6A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2CF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张怡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141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盛泽新城实验学校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5C9E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045F8316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4F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00C3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张雨薇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ABC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苏州市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吴江区思贤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（机关）幼儿园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505A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334CF110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62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CBC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张兆琴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A18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菀坪学校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AB3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德育类</w:t>
            </w:r>
          </w:p>
        </w:tc>
      </w:tr>
      <w:tr w:rsidR="00B40E53" w14:paraId="58F09B85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05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898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周建东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B0ED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七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都中学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519B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德育类</w:t>
            </w:r>
          </w:p>
        </w:tc>
      </w:tr>
      <w:tr w:rsidR="00B40E53" w14:paraId="53EF237E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308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7B1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周容锐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29C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吴江经济技术开发区江陵实验初级中学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7AE2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7FFA4436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82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54D0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朱春华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8A7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七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都小学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444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</w:t>
            </w:r>
          </w:p>
        </w:tc>
      </w:tr>
      <w:tr w:rsidR="00B40E53" w14:paraId="1F88D86D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C58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93E7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朱涧泉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BFC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5F8F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学科教学类（转评）</w:t>
            </w:r>
          </w:p>
        </w:tc>
      </w:tr>
      <w:tr w:rsidR="00B40E53" w14:paraId="1BEB9AFD" w14:textId="77777777" w:rsidTr="00F0334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A18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2F94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庄利城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0673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盛泽第一中学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40C5" w14:textId="77777777" w:rsidR="00B40E53" w:rsidRDefault="00B40E53" w:rsidP="00F03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学科教学类</w:t>
            </w:r>
          </w:p>
        </w:tc>
      </w:tr>
    </w:tbl>
    <w:p w14:paraId="38A59216" w14:textId="77777777" w:rsidR="00B40E53" w:rsidRDefault="00B40E53" w:rsidP="00B40E53">
      <w:pPr>
        <w:spacing w:line="660" w:lineRule="exact"/>
        <w:jc w:val="center"/>
        <w:rPr>
          <w:szCs w:val="30"/>
        </w:rPr>
      </w:pPr>
    </w:p>
    <w:p w14:paraId="6E17A783" w14:textId="77777777" w:rsidR="00EE12F0" w:rsidRDefault="00EE12F0">
      <w:pPr>
        <w:rPr>
          <w:rFonts w:hint="eastAsia"/>
        </w:rPr>
      </w:pPr>
    </w:p>
    <w:sectPr w:rsidR="00EE12F0" w:rsidSect="00B40E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53"/>
    <w:rsid w:val="000C6D88"/>
    <w:rsid w:val="009C6730"/>
    <w:rsid w:val="00B40E53"/>
    <w:rsid w:val="00D12BCB"/>
    <w:rsid w:val="00D9226A"/>
    <w:rsid w:val="00E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2564"/>
  <w15:chartTrackingRefBased/>
  <w15:docId w15:val="{E746711C-753F-479F-B7D2-0FFA80F6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5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E5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E5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E5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E5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E5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E5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E5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E5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E5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 w:hAnsiTheme="minorHAnsi" w:cstheme="minorBidi"/>
      <w:sz w:val="44"/>
      <w:szCs w:val="44"/>
      <w14:ligatures w14:val="standardContextual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 w:hAnsiTheme="minorHAnsi" w:cstheme="minorBidi"/>
      <w:sz w:val="32"/>
      <w:szCs w:val="32"/>
      <w14:ligatures w14:val="standardContextual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paragraph" w:customStyle="1" w:styleId="11">
    <w:name w:val="正文1"/>
    <w:basedOn w:val="a"/>
    <w:link w:val="12"/>
    <w:autoRedefine/>
    <w:qFormat/>
    <w:rsid w:val="00D12BCB"/>
    <w:pPr>
      <w:spacing w:line="560" w:lineRule="exact"/>
      <w:ind w:firstLineChars="200" w:firstLine="200"/>
      <w:outlineLvl w:val="0"/>
    </w:pPr>
    <w:rPr>
      <w:rFonts w:ascii="方正黑体_GBK" w:eastAsia="仿宋_GB2312" w:hAnsi="方正黑体_GBK" w:cs="方正黑体_GBK"/>
      <w:sz w:val="32"/>
      <w:szCs w:val="32"/>
      <w14:ligatures w14:val="standardContextual"/>
    </w:rPr>
  </w:style>
  <w:style w:type="character" w:customStyle="1" w:styleId="12">
    <w:name w:val="正文1 字符"/>
    <w:basedOn w:val="a0"/>
    <w:link w:val="11"/>
    <w:rsid w:val="00D12BCB"/>
    <w:rPr>
      <w:rFonts w:ascii="方正黑体_GBK" w:eastAsia="仿宋_GB2312" w:hAnsi="方正黑体_GBK" w:cs="方正黑体_GBK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0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E53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B40E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B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40E5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B40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B40E5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B40E5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40E5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e">
    <w:name w:val="Intense Emphasis"/>
    <w:basedOn w:val="a0"/>
    <w:uiPriority w:val="21"/>
    <w:qFormat/>
    <w:rsid w:val="00B40E53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40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B40E53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B40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1115</Characters>
  <Application>Microsoft Office Word</Application>
  <DocSecurity>0</DocSecurity>
  <Lines>278</Lines>
  <Paragraphs>360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2026-05-25T02:20:00Z</dcterms:created>
  <dcterms:modified xsi:type="dcterms:W3CDTF">2026-05-25T02:20:00Z</dcterms:modified>
</cp:coreProperties>
</file>